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4C" w:rsidRPr="0003604C" w:rsidRDefault="0003604C" w:rsidP="00082706">
      <w:pPr>
        <w:spacing w:after="0" w:line="264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04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C0D1D0F" wp14:editId="4E20B8BA">
            <wp:simplePos x="0" y="0"/>
            <wp:positionH relativeFrom="column">
              <wp:posOffset>2386965</wp:posOffset>
            </wp:positionH>
            <wp:positionV relativeFrom="paragraph">
              <wp:posOffset>-383540</wp:posOffset>
            </wp:positionV>
            <wp:extent cx="681355" cy="671830"/>
            <wp:effectExtent l="0" t="0" r="0" b="0"/>
            <wp:wrapThrough wrapText="bothSides">
              <wp:wrapPolygon edited="0">
                <wp:start x="6039" y="0"/>
                <wp:lineTo x="0" y="3062"/>
                <wp:lineTo x="0" y="15924"/>
                <wp:lineTo x="3623" y="19599"/>
                <wp:lineTo x="5435" y="20824"/>
                <wp:lineTo x="6039" y="20824"/>
                <wp:lineTo x="15098" y="20824"/>
                <wp:lineTo x="15702" y="20824"/>
                <wp:lineTo x="17514" y="19599"/>
                <wp:lineTo x="21137" y="15924"/>
                <wp:lineTo x="21137" y="3062"/>
                <wp:lineTo x="15098" y="0"/>
                <wp:lineTo x="6039" y="0"/>
              </wp:wrapPolygon>
            </wp:wrapThrough>
            <wp:docPr id="1" name="Рисунок 1" descr="логотип ДВ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ДВ_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04C" w:rsidRPr="0003604C" w:rsidRDefault="0003604C" w:rsidP="00082706">
      <w:pPr>
        <w:spacing w:after="0" w:line="264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604C" w:rsidRPr="0003604C" w:rsidRDefault="0003604C" w:rsidP="00082706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социального развития </w:t>
      </w:r>
    </w:p>
    <w:p w:rsidR="0003604C" w:rsidRPr="0003604C" w:rsidRDefault="0003604C" w:rsidP="00082706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</w:p>
    <w:p w:rsidR="0003604C" w:rsidRPr="00082706" w:rsidRDefault="0003604C" w:rsidP="00082706">
      <w:pPr>
        <w:spacing w:after="0" w:line="264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604C" w:rsidRPr="0003604C" w:rsidRDefault="0003604C" w:rsidP="00082706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учреждение Ханты-Мансийского автономного округа – Югры </w:t>
      </w:r>
    </w:p>
    <w:p w:rsidR="0003604C" w:rsidRPr="0003604C" w:rsidRDefault="0003604C" w:rsidP="00082706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04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Сургутский р</w:t>
      </w:r>
      <w:r w:rsidRPr="0003604C">
        <w:rPr>
          <w:rFonts w:ascii="Times New Roman" w:eastAsia="Times New Roman" w:hAnsi="Times New Roman" w:cs="Times New Roman"/>
          <w:sz w:val="24"/>
          <w:szCs w:val="24"/>
          <w:lang w:eastAsia="ru-RU"/>
        </w:rPr>
        <w:t>еабилитационный центр для детей и подростков с ограниченными возможностями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82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360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03604C" w:rsidRPr="00082706" w:rsidRDefault="0003604C" w:rsidP="00082706">
      <w:pPr>
        <w:spacing w:after="0" w:line="264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604C" w:rsidRPr="00CF6F9C" w:rsidRDefault="00726383" w:rsidP="00082706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для родителей </w:t>
      </w:r>
      <w:r w:rsidR="00F848F0" w:rsidRPr="00CF6F9C">
        <w:rPr>
          <w:rFonts w:ascii="Times New Roman" w:hAnsi="Times New Roman" w:cs="Times New Roman"/>
          <w:b/>
          <w:sz w:val="28"/>
          <w:szCs w:val="28"/>
        </w:rPr>
        <w:t>«В игры играем — память развиваем»</w:t>
      </w:r>
    </w:p>
    <w:p w:rsidR="00F848F0" w:rsidRPr="00F848F0" w:rsidRDefault="00F848F0" w:rsidP="0008270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F0">
        <w:rPr>
          <w:rFonts w:ascii="Times New Roman" w:hAnsi="Times New Roman" w:cs="Times New Roman"/>
          <w:sz w:val="28"/>
          <w:szCs w:val="28"/>
        </w:rPr>
        <w:t>Дошкольное детство – особый период в развитии личности. Дети задают множество вопросов, новая информация им крайне необходима.</w:t>
      </w:r>
      <w:r w:rsidR="00865904" w:rsidRPr="00865904">
        <w:rPr>
          <w:noProof/>
          <w:lang w:eastAsia="ru-RU"/>
        </w:rPr>
        <w:t xml:space="preserve"> </w:t>
      </w:r>
    </w:p>
    <w:p w:rsidR="00865904" w:rsidRDefault="00082706" w:rsidP="0008270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C8FD874" wp14:editId="656FBCBF">
            <wp:simplePos x="0" y="0"/>
            <wp:positionH relativeFrom="column">
              <wp:posOffset>32385</wp:posOffset>
            </wp:positionH>
            <wp:positionV relativeFrom="paragraph">
              <wp:posOffset>40640</wp:posOffset>
            </wp:positionV>
            <wp:extent cx="2574925" cy="1716405"/>
            <wp:effectExtent l="0" t="0" r="0" b="0"/>
            <wp:wrapSquare wrapText="bothSides"/>
            <wp:docPr id="2" name="Рисунок 2" descr="http://bratsk-rodnichok.ru/wp-content/uploads/2018/11/1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atsk-rodnichok.ru/wp-content/uploads/2018/11/1-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8F0" w:rsidRPr="00F848F0">
        <w:rPr>
          <w:rFonts w:ascii="Times New Roman" w:hAnsi="Times New Roman" w:cs="Times New Roman"/>
          <w:sz w:val="28"/>
          <w:szCs w:val="28"/>
        </w:rPr>
        <w:t>Ребенку надо помогать запоминать</w:t>
      </w:r>
      <w:r w:rsidR="00485745">
        <w:rPr>
          <w:rFonts w:ascii="Times New Roman" w:hAnsi="Times New Roman" w:cs="Times New Roman"/>
          <w:sz w:val="28"/>
          <w:szCs w:val="28"/>
        </w:rPr>
        <w:t>,</w:t>
      </w:r>
      <w:r w:rsidR="00F848F0" w:rsidRPr="00F848F0">
        <w:rPr>
          <w:rFonts w:ascii="Times New Roman" w:hAnsi="Times New Roman" w:cs="Times New Roman"/>
          <w:sz w:val="28"/>
          <w:szCs w:val="28"/>
        </w:rPr>
        <w:t xml:space="preserve"> его надо учить контролировать правильность запоминания. Пожалуй, это является одним из главных условий успешной адаптации ребенка к школе, к учебной деятельности, к постоянным умственным нагрузкам.</w:t>
      </w:r>
    </w:p>
    <w:p w:rsidR="00F848F0" w:rsidRPr="00F848F0" w:rsidRDefault="00F848F0" w:rsidP="0008270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F0">
        <w:rPr>
          <w:rFonts w:ascii="Times New Roman" w:hAnsi="Times New Roman" w:cs="Times New Roman"/>
          <w:sz w:val="28"/>
          <w:szCs w:val="28"/>
        </w:rPr>
        <w:t>Родители часто недоумевают, почему их малыш с трудом разучивает стишок, который задали к празднику, а полюбившиеся песенки или стихи запоминает легко и может повторять их бесконечно?</w:t>
      </w:r>
    </w:p>
    <w:p w:rsidR="00F848F0" w:rsidRPr="00F848F0" w:rsidRDefault="00F848F0" w:rsidP="00002E8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F0">
        <w:rPr>
          <w:rFonts w:ascii="Times New Roman" w:hAnsi="Times New Roman" w:cs="Times New Roman"/>
          <w:sz w:val="28"/>
          <w:szCs w:val="28"/>
        </w:rPr>
        <w:t>Развитие памяти заключается в качественных изменениях процессов памяти и в трансформации содержания фиксируемого материала.</w:t>
      </w:r>
    </w:p>
    <w:p w:rsidR="00002E83" w:rsidRDefault="00F848F0" w:rsidP="00002E8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F0">
        <w:rPr>
          <w:rFonts w:ascii="Times New Roman" w:hAnsi="Times New Roman" w:cs="Times New Roman"/>
          <w:sz w:val="28"/>
          <w:szCs w:val="28"/>
        </w:rPr>
        <w:t>Это очень важно для детей, и в</w:t>
      </w:r>
      <w:r w:rsidR="00002E83">
        <w:rPr>
          <w:rFonts w:ascii="Times New Roman" w:hAnsi="Times New Roman" w:cs="Times New Roman"/>
          <w:sz w:val="28"/>
          <w:szCs w:val="28"/>
        </w:rPr>
        <w:t xml:space="preserve"> повседневной жизни, и в учебе.</w:t>
      </w:r>
    </w:p>
    <w:p w:rsidR="00F848F0" w:rsidRPr="00F848F0" w:rsidRDefault="00F848F0" w:rsidP="00002E8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F0">
        <w:rPr>
          <w:rFonts w:ascii="Times New Roman" w:hAnsi="Times New Roman" w:cs="Times New Roman"/>
          <w:sz w:val="28"/>
          <w:szCs w:val="28"/>
        </w:rPr>
        <w:t>Недаром при оценке интеллектуальной готовности ребенка к школе одним из важнейших критериев является его развитая память. Ведь это предпосылка к успешному и разностороннему познанию мира, усвоению новой информации.</w:t>
      </w:r>
    </w:p>
    <w:p w:rsidR="00F848F0" w:rsidRPr="00F848F0" w:rsidRDefault="00F848F0" w:rsidP="00002E8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F0">
        <w:rPr>
          <w:rFonts w:ascii="Times New Roman" w:hAnsi="Times New Roman" w:cs="Times New Roman"/>
          <w:sz w:val="28"/>
          <w:szCs w:val="28"/>
        </w:rPr>
        <w:t>Чем больше внимания родители уделяют развитию различных видов памяти, внимания и воображения малыша, тем выше интеллектуальный потенциал их ребенка. Именно поэтому во все наиболее действенные методики раннего интеллектуального развития обязательно включаются упражнения и игры на развитие всех видов памяти.</w:t>
      </w:r>
    </w:p>
    <w:p w:rsidR="00F848F0" w:rsidRPr="00F848F0" w:rsidRDefault="00F848F0" w:rsidP="0008270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F0">
        <w:rPr>
          <w:rFonts w:ascii="Times New Roman" w:hAnsi="Times New Roman" w:cs="Times New Roman"/>
          <w:sz w:val="28"/>
          <w:szCs w:val="28"/>
        </w:rPr>
        <w:t>Работая с памятью, вы восстанавливаете у ребенка недостающие звенья, обучая его эффективному запоминанию. Даже, если вам кажется, что ваш карапуз обладает хорошей памятью, упражнения для развития памяти детей дошкольного возраста ему не помешают.</w:t>
      </w:r>
    </w:p>
    <w:p w:rsidR="00F848F0" w:rsidRPr="00F848F0" w:rsidRDefault="00F848F0" w:rsidP="0008270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F0">
        <w:rPr>
          <w:rFonts w:ascii="Times New Roman" w:hAnsi="Times New Roman" w:cs="Times New Roman"/>
          <w:sz w:val="28"/>
          <w:szCs w:val="28"/>
        </w:rPr>
        <w:t>Именно старшему дошкольному возрасту принадлежит важная роль в общем развитии памяти человека: у детей 5-6 лет уже имеется определенный объем знаний и навыков, интенсивно развивается произвольная форма памяти.</w:t>
      </w:r>
    </w:p>
    <w:p w:rsidR="00F848F0" w:rsidRDefault="00F848F0" w:rsidP="0008270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F0">
        <w:rPr>
          <w:rFonts w:ascii="Times New Roman" w:hAnsi="Times New Roman" w:cs="Times New Roman"/>
          <w:sz w:val="28"/>
          <w:szCs w:val="28"/>
        </w:rPr>
        <w:lastRenderedPageBreak/>
        <w:t>Существует несколько видов памяти: зрительная, слуховая, тактильная, вкусовая, двигательная, эмоциональная.</w:t>
      </w:r>
    </w:p>
    <w:p w:rsidR="00F848F0" w:rsidRPr="006B2254" w:rsidRDefault="00F848F0" w:rsidP="00B75E8B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B2254">
        <w:rPr>
          <w:rFonts w:ascii="Times New Roman" w:hAnsi="Times New Roman" w:cs="Times New Roman"/>
          <w:sz w:val="28"/>
          <w:szCs w:val="28"/>
          <w:u w:val="single"/>
        </w:rPr>
        <w:t>Игры для развития зрительной памяти</w:t>
      </w:r>
    </w:p>
    <w:p w:rsidR="00F848F0" w:rsidRPr="0068335E" w:rsidRDefault="00082706" w:rsidP="00082706">
      <w:pPr>
        <w:pStyle w:val="a3"/>
        <w:numPr>
          <w:ilvl w:val="0"/>
          <w:numId w:val="5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AA8C6BA" wp14:editId="07DC9129">
            <wp:simplePos x="0" y="0"/>
            <wp:positionH relativeFrom="column">
              <wp:posOffset>3544570</wp:posOffset>
            </wp:positionH>
            <wp:positionV relativeFrom="paragraph">
              <wp:posOffset>57785</wp:posOffset>
            </wp:positionV>
            <wp:extent cx="2612390" cy="1750695"/>
            <wp:effectExtent l="0" t="0" r="0" b="0"/>
            <wp:wrapSquare wrapText="bothSides"/>
            <wp:docPr id="3" name="Рисунок 3" descr="https://avatars.mds.yandex.net/get-pdb/236760/162289fe-43a3-4d34-a2a8-1535f15f1670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36760/162289fe-43a3-4d34-a2a8-1535f15f1670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8F0" w:rsidRPr="0068335E">
        <w:rPr>
          <w:rFonts w:ascii="Times New Roman" w:hAnsi="Times New Roman" w:cs="Times New Roman"/>
          <w:sz w:val="28"/>
          <w:szCs w:val="28"/>
        </w:rPr>
        <w:t>«Что изменилось?» Разложите на столе перед ребенком несколько предметов (или карточек). Дайте малышу время их запомнить. После этого попросите ребенка закрыть глаза или отвернуться, а сами поменяйте предметы местами или уберите один их них. Открыв глаза, ребенок должен сказать, что поменялось.</w:t>
      </w:r>
    </w:p>
    <w:p w:rsidR="00F848F0" w:rsidRPr="0068335E" w:rsidRDefault="00F848F0" w:rsidP="00082706">
      <w:pPr>
        <w:pStyle w:val="a3"/>
        <w:numPr>
          <w:ilvl w:val="0"/>
          <w:numId w:val="5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35E">
        <w:rPr>
          <w:rFonts w:ascii="Times New Roman" w:hAnsi="Times New Roman" w:cs="Times New Roman"/>
          <w:sz w:val="28"/>
          <w:szCs w:val="28"/>
        </w:rPr>
        <w:t xml:space="preserve">«Вспомни и нарисуй». </w:t>
      </w:r>
      <w:proofErr w:type="gramStart"/>
      <w:r w:rsidRPr="0068335E">
        <w:rPr>
          <w:rFonts w:ascii="Times New Roman" w:hAnsi="Times New Roman" w:cs="Times New Roman"/>
          <w:sz w:val="28"/>
          <w:szCs w:val="28"/>
        </w:rPr>
        <w:t xml:space="preserve">На 1 минуту покажите </w:t>
      </w:r>
      <w:r w:rsidR="003674EE" w:rsidRPr="0068335E">
        <w:rPr>
          <w:rFonts w:ascii="Times New Roman" w:hAnsi="Times New Roman" w:cs="Times New Roman"/>
          <w:sz w:val="28"/>
          <w:szCs w:val="28"/>
        </w:rPr>
        <w:t>ребенку</w:t>
      </w:r>
      <w:r w:rsidRPr="0068335E">
        <w:rPr>
          <w:rFonts w:ascii="Times New Roman" w:hAnsi="Times New Roman" w:cs="Times New Roman"/>
          <w:sz w:val="28"/>
          <w:szCs w:val="28"/>
        </w:rPr>
        <w:t xml:space="preserve"> картинку (чем больше на ней мелких деталей, тем задание сложнее, а затем попросите нарисовать то, что он запомнил.</w:t>
      </w:r>
      <w:proofErr w:type="gramEnd"/>
    </w:p>
    <w:p w:rsidR="00F848F0" w:rsidRPr="0068335E" w:rsidRDefault="00F848F0" w:rsidP="00082706">
      <w:pPr>
        <w:pStyle w:val="a3"/>
        <w:numPr>
          <w:ilvl w:val="0"/>
          <w:numId w:val="4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35E">
        <w:rPr>
          <w:rFonts w:ascii="Times New Roman" w:hAnsi="Times New Roman" w:cs="Times New Roman"/>
          <w:sz w:val="28"/>
          <w:szCs w:val="28"/>
        </w:rPr>
        <w:t xml:space="preserve">«Дорога домой». Во время прогулки с </w:t>
      </w:r>
      <w:r w:rsidR="00CA4241" w:rsidRPr="0068335E">
        <w:rPr>
          <w:rFonts w:ascii="Times New Roman" w:hAnsi="Times New Roman" w:cs="Times New Roman"/>
          <w:sz w:val="28"/>
          <w:szCs w:val="28"/>
        </w:rPr>
        <w:t>ребенком</w:t>
      </w:r>
      <w:r w:rsidRPr="0068335E">
        <w:rPr>
          <w:rFonts w:ascii="Times New Roman" w:hAnsi="Times New Roman" w:cs="Times New Roman"/>
          <w:sz w:val="28"/>
          <w:szCs w:val="28"/>
        </w:rPr>
        <w:t>, находясь довольно далеко от дома, попросите ребенка показать Вам, как вернуться к дому</w:t>
      </w:r>
      <w:r w:rsidR="00CA4241" w:rsidRPr="0068335E">
        <w:rPr>
          <w:rFonts w:ascii="Times New Roman" w:hAnsi="Times New Roman" w:cs="Times New Roman"/>
          <w:sz w:val="28"/>
          <w:szCs w:val="28"/>
        </w:rPr>
        <w:t>. По дороге обращайте внимание ребенка</w:t>
      </w:r>
      <w:r w:rsidRPr="0068335E">
        <w:rPr>
          <w:rFonts w:ascii="Times New Roman" w:hAnsi="Times New Roman" w:cs="Times New Roman"/>
          <w:sz w:val="28"/>
          <w:szCs w:val="28"/>
        </w:rPr>
        <w:t xml:space="preserve"> на места, п</w:t>
      </w:r>
      <w:r w:rsidR="00CA4241" w:rsidRPr="0068335E">
        <w:rPr>
          <w:rFonts w:ascii="Times New Roman" w:hAnsi="Times New Roman" w:cs="Times New Roman"/>
          <w:sz w:val="28"/>
          <w:szCs w:val="28"/>
        </w:rPr>
        <w:t>о которым можно ориентироваться</w:t>
      </w:r>
      <w:r w:rsidRPr="0068335E">
        <w:rPr>
          <w:rFonts w:ascii="Times New Roman" w:hAnsi="Times New Roman" w:cs="Times New Roman"/>
          <w:sz w:val="28"/>
          <w:szCs w:val="28"/>
        </w:rPr>
        <w:t xml:space="preserve"> </w:t>
      </w:r>
      <w:r w:rsidR="00CA4241" w:rsidRPr="0068335E">
        <w:rPr>
          <w:rFonts w:ascii="Times New Roman" w:hAnsi="Times New Roman" w:cs="Times New Roman"/>
          <w:sz w:val="28"/>
          <w:szCs w:val="28"/>
        </w:rPr>
        <w:t>(</w:t>
      </w:r>
      <w:r w:rsidRPr="0068335E">
        <w:rPr>
          <w:rFonts w:ascii="Times New Roman" w:hAnsi="Times New Roman" w:cs="Times New Roman"/>
          <w:sz w:val="28"/>
          <w:szCs w:val="28"/>
        </w:rPr>
        <w:t>например, магазины, деревья, детские площадки</w:t>
      </w:r>
      <w:r w:rsidR="00CA4241" w:rsidRPr="0068335E">
        <w:rPr>
          <w:rFonts w:ascii="Times New Roman" w:hAnsi="Times New Roman" w:cs="Times New Roman"/>
          <w:sz w:val="28"/>
          <w:szCs w:val="28"/>
        </w:rPr>
        <w:t>)</w:t>
      </w:r>
      <w:r w:rsidRPr="0068335E">
        <w:rPr>
          <w:rFonts w:ascii="Times New Roman" w:hAnsi="Times New Roman" w:cs="Times New Roman"/>
          <w:sz w:val="28"/>
          <w:szCs w:val="28"/>
        </w:rPr>
        <w:t>.</w:t>
      </w:r>
    </w:p>
    <w:p w:rsidR="00865904" w:rsidRPr="00865904" w:rsidRDefault="0068335E" w:rsidP="00082706">
      <w:pPr>
        <w:pStyle w:val="a3"/>
        <w:numPr>
          <w:ilvl w:val="0"/>
          <w:numId w:val="4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пару»</w:t>
      </w:r>
      <w:r w:rsidR="00946C2E">
        <w:rPr>
          <w:rFonts w:ascii="Times New Roman" w:hAnsi="Times New Roman" w:cs="Times New Roman"/>
          <w:sz w:val="28"/>
          <w:szCs w:val="28"/>
        </w:rPr>
        <w:t xml:space="preserve">. Лучше играть вдвоем. </w:t>
      </w:r>
      <w:r w:rsidR="00901332">
        <w:rPr>
          <w:rFonts w:ascii="Times New Roman" w:hAnsi="Times New Roman" w:cs="Times New Roman"/>
          <w:sz w:val="28"/>
          <w:szCs w:val="28"/>
        </w:rPr>
        <w:t>На столе разложены парные картинки лицом вниз. Участники по очереди открывают по две картинки. Если картинки одинаковые – забираем себе. Если разные – запоминаем и возвращаем на место. Цель игры – найти все пары картинок.</w:t>
      </w:r>
    </w:p>
    <w:p w:rsidR="00F848F0" w:rsidRDefault="00F848F0" w:rsidP="00B75E8B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B2254">
        <w:rPr>
          <w:rFonts w:ascii="Times New Roman" w:hAnsi="Times New Roman" w:cs="Times New Roman"/>
          <w:sz w:val="28"/>
          <w:szCs w:val="28"/>
          <w:u w:val="single"/>
        </w:rPr>
        <w:t>Упражнения для развития слуховой памяти</w:t>
      </w:r>
    </w:p>
    <w:p w:rsidR="00F848F0" w:rsidRPr="00F848F0" w:rsidRDefault="00082706" w:rsidP="0008270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3B97F3A" wp14:editId="6E52A9C9">
            <wp:simplePos x="0" y="0"/>
            <wp:positionH relativeFrom="column">
              <wp:posOffset>-131445</wp:posOffset>
            </wp:positionH>
            <wp:positionV relativeFrom="paragraph">
              <wp:posOffset>57150</wp:posOffset>
            </wp:positionV>
            <wp:extent cx="2620010" cy="1750695"/>
            <wp:effectExtent l="0" t="0" r="0" b="0"/>
            <wp:wrapSquare wrapText="bothSides"/>
            <wp:docPr id="4" name="Рисунок 4" descr="5 игр на развитие слуховой памяти и вни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 игр на развитие слуховой памяти и внима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8F0" w:rsidRPr="00F848F0">
        <w:rPr>
          <w:rFonts w:ascii="Times New Roman" w:hAnsi="Times New Roman" w:cs="Times New Roman"/>
          <w:sz w:val="28"/>
          <w:szCs w:val="28"/>
        </w:rPr>
        <w:t>• «Слова». Эта игра очень похожа на всем известную игру «Города». Она не только развивает память ребенка, но и способствует переходу слов из пассивного словаря в активный, а также улучшает фонематический слух. Итак, назовите слово и попросите малыша придумать слово на его последнюю букву. Затем уже это делаете Вы, и так по кругу. Другой вариант этой игры – называть слова на одну заранее выбранную букву.</w:t>
      </w:r>
    </w:p>
    <w:p w:rsidR="00F848F0" w:rsidRPr="00F848F0" w:rsidRDefault="00F848F0" w:rsidP="0008270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8F0">
        <w:rPr>
          <w:rFonts w:ascii="Times New Roman" w:hAnsi="Times New Roman" w:cs="Times New Roman"/>
          <w:sz w:val="28"/>
          <w:szCs w:val="28"/>
        </w:rPr>
        <w:t>• «10 слов». Предложите малышу запомнить 10 слов, которые не связаны по смыслу. Читайте слова в умеренном темпе, делая между ними небольшую паузу.</w:t>
      </w:r>
    </w:p>
    <w:p w:rsidR="00F848F0" w:rsidRPr="00F848F0" w:rsidRDefault="00F848F0" w:rsidP="00082706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F848F0">
        <w:rPr>
          <w:rFonts w:ascii="Times New Roman" w:hAnsi="Times New Roman" w:cs="Times New Roman"/>
          <w:sz w:val="28"/>
          <w:szCs w:val="28"/>
        </w:rPr>
        <w:t>• Пересказы.</w:t>
      </w:r>
    </w:p>
    <w:p w:rsidR="00F848F0" w:rsidRPr="00F848F0" w:rsidRDefault="00F848F0" w:rsidP="00082706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F848F0">
        <w:rPr>
          <w:rFonts w:ascii="Times New Roman" w:hAnsi="Times New Roman" w:cs="Times New Roman"/>
          <w:sz w:val="28"/>
          <w:szCs w:val="28"/>
        </w:rPr>
        <w:t>• Заучивание песен и стихотворений.</w:t>
      </w:r>
    </w:p>
    <w:p w:rsidR="00F848F0" w:rsidRPr="00F848F0" w:rsidRDefault="00F848F0" w:rsidP="00082706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F848F0">
        <w:rPr>
          <w:rFonts w:ascii="Times New Roman" w:hAnsi="Times New Roman" w:cs="Times New Roman"/>
          <w:sz w:val="28"/>
          <w:szCs w:val="28"/>
        </w:rPr>
        <w:t>• «Вспомни, как прошел день».</w:t>
      </w:r>
    </w:p>
    <w:p w:rsidR="00082706" w:rsidRDefault="00082706" w:rsidP="00082706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48F0" w:rsidRDefault="00082706" w:rsidP="00082706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74487C6D" wp14:editId="1BDA5DE8">
            <wp:simplePos x="0" y="0"/>
            <wp:positionH relativeFrom="column">
              <wp:posOffset>3301365</wp:posOffset>
            </wp:positionH>
            <wp:positionV relativeFrom="paragraph">
              <wp:posOffset>344170</wp:posOffset>
            </wp:positionV>
            <wp:extent cx="2673985" cy="1776730"/>
            <wp:effectExtent l="0" t="0" r="0" b="0"/>
            <wp:wrapSquare wrapText="bothSides"/>
            <wp:docPr id="5" name="Рисунок 5" descr="https://razvivalo4ki.ru/uploaded/image/fotopamy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azvivalo4ki.ru/uploaded/image/fotopamya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8F0" w:rsidRPr="006B2254">
        <w:rPr>
          <w:rFonts w:ascii="Times New Roman" w:hAnsi="Times New Roman" w:cs="Times New Roman"/>
          <w:sz w:val="28"/>
          <w:szCs w:val="28"/>
          <w:u w:val="single"/>
        </w:rPr>
        <w:t>Развиваем ассоциативную память малыша</w:t>
      </w:r>
    </w:p>
    <w:p w:rsidR="00F848F0" w:rsidRPr="00F848F0" w:rsidRDefault="00F848F0" w:rsidP="00082706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F848F0">
        <w:rPr>
          <w:rFonts w:ascii="Times New Roman" w:hAnsi="Times New Roman" w:cs="Times New Roman"/>
          <w:sz w:val="28"/>
          <w:szCs w:val="28"/>
        </w:rPr>
        <w:t>• «Я знаю пять…». Игра заключается в том, чтобы повторять названия чего-либо, отбивая мяч. Например: «Я – знаю – пять – городов: Москва – раз, Санкт-Петербург – два, Вологда – три… и так далее».</w:t>
      </w:r>
    </w:p>
    <w:p w:rsidR="00F848F0" w:rsidRPr="00F848F0" w:rsidRDefault="00F848F0" w:rsidP="0008270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8F0">
        <w:rPr>
          <w:rFonts w:ascii="Times New Roman" w:hAnsi="Times New Roman" w:cs="Times New Roman"/>
          <w:sz w:val="28"/>
          <w:szCs w:val="28"/>
        </w:rPr>
        <w:t xml:space="preserve">• «Назови пару». </w:t>
      </w:r>
      <w:proofErr w:type="gramStart"/>
      <w:r w:rsidRPr="00F848F0">
        <w:rPr>
          <w:rFonts w:ascii="Times New Roman" w:hAnsi="Times New Roman" w:cs="Times New Roman"/>
          <w:sz w:val="28"/>
          <w:szCs w:val="28"/>
        </w:rPr>
        <w:t>Назовите ребенку 5-6 пар слов, связанных друг с другом по смыслу (например, суп – ложка, зима – снег, телевизор – мультики).</w:t>
      </w:r>
      <w:proofErr w:type="gramEnd"/>
      <w:r w:rsidRPr="00F848F0">
        <w:rPr>
          <w:rFonts w:ascii="Times New Roman" w:hAnsi="Times New Roman" w:cs="Times New Roman"/>
          <w:sz w:val="28"/>
          <w:szCs w:val="28"/>
        </w:rPr>
        <w:t xml:space="preserve"> Затем попросите малыша вспомнить второе слово из каждой пары в ответ на первое. Постепенно количество пар слов можно увеличивать.</w:t>
      </w:r>
    </w:p>
    <w:p w:rsidR="00F848F0" w:rsidRPr="006B2254" w:rsidRDefault="00F848F0" w:rsidP="00B75E8B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B2254">
        <w:rPr>
          <w:rFonts w:ascii="Times New Roman" w:hAnsi="Times New Roman" w:cs="Times New Roman"/>
          <w:sz w:val="28"/>
          <w:szCs w:val="28"/>
          <w:u w:val="single"/>
        </w:rPr>
        <w:t>Игры для развития двигательной и тактильной памяти</w:t>
      </w:r>
    </w:p>
    <w:p w:rsidR="00F848F0" w:rsidRPr="00F848F0" w:rsidRDefault="00F848F0" w:rsidP="0008270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8F0">
        <w:rPr>
          <w:rFonts w:ascii="Times New Roman" w:hAnsi="Times New Roman" w:cs="Times New Roman"/>
          <w:sz w:val="28"/>
          <w:szCs w:val="28"/>
        </w:rPr>
        <w:t>• «Руки помнят». Положите в непрозрачный мешочек несколько предметов, которые отличаются по фактуре (это могут быть фигурки животных или геометрические фигуры). Заранее подготовьте фотографии этих предметов или нарисуйте их, а также добавьте изображения вещей, которых нет в мешочке. Попросите малыша пощупать все предметы в мешочке, а затем сказать, какие из предложенных на картинках предметов там были.</w:t>
      </w:r>
    </w:p>
    <w:p w:rsidR="00F848F0" w:rsidRPr="00F848F0" w:rsidRDefault="00F848F0" w:rsidP="0008270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8F0">
        <w:rPr>
          <w:rFonts w:ascii="Times New Roman" w:hAnsi="Times New Roman" w:cs="Times New Roman"/>
          <w:sz w:val="28"/>
          <w:szCs w:val="28"/>
        </w:rPr>
        <w:t>• «Графический диктант». Нарисуйте на листе в клеточке несложный узор, попросите ребенка его продолжить. Затем дайте малышу чистый лист и предложите воспроизвести узор, который он рисовал ранее.</w:t>
      </w:r>
    </w:p>
    <w:p w:rsidR="00F848F0" w:rsidRDefault="00F848F0" w:rsidP="0008270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8F0">
        <w:rPr>
          <w:rFonts w:ascii="Times New Roman" w:hAnsi="Times New Roman" w:cs="Times New Roman"/>
          <w:sz w:val="28"/>
          <w:szCs w:val="28"/>
        </w:rPr>
        <w:t>• «Марионетки». Попросите ребенка закрыть глаза, встаньте сзади и, держа его за плечи, проведите малыша по определенному маршруту, например, два шага вперед, один шаг вправо и три шага назад. Открыв глаза, ребенок должен повторить этот маршрут.</w:t>
      </w:r>
    </w:p>
    <w:p w:rsidR="00F848F0" w:rsidRPr="00F848F0" w:rsidRDefault="00F848F0" w:rsidP="0008270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F0">
        <w:rPr>
          <w:rFonts w:ascii="Times New Roman" w:hAnsi="Times New Roman" w:cs="Times New Roman"/>
          <w:sz w:val="28"/>
          <w:szCs w:val="28"/>
        </w:rPr>
        <w:t>Перечисленные игры и упражнения, безусловно, приносят большую пользу малышу. Но не стоит забывать о простых жизненных правилах, которые следует регулярно соблюдать:</w:t>
      </w:r>
    </w:p>
    <w:p w:rsidR="00F848F0" w:rsidRPr="00F848F0" w:rsidRDefault="00F848F0" w:rsidP="00082706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F848F0">
        <w:rPr>
          <w:rFonts w:ascii="Times New Roman" w:hAnsi="Times New Roman" w:cs="Times New Roman"/>
          <w:sz w:val="28"/>
          <w:szCs w:val="28"/>
        </w:rPr>
        <w:t>• Правильное питание;</w:t>
      </w:r>
    </w:p>
    <w:p w:rsidR="00F848F0" w:rsidRPr="00F848F0" w:rsidRDefault="00F848F0" w:rsidP="00082706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F848F0">
        <w:rPr>
          <w:rFonts w:ascii="Times New Roman" w:hAnsi="Times New Roman" w:cs="Times New Roman"/>
          <w:sz w:val="28"/>
          <w:szCs w:val="28"/>
        </w:rPr>
        <w:t>• Прогулки на свежем воздухе;</w:t>
      </w:r>
    </w:p>
    <w:p w:rsidR="00F848F0" w:rsidRPr="00F848F0" w:rsidRDefault="00F848F0" w:rsidP="00082706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F848F0">
        <w:rPr>
          <w:rFonts w:ascii="Times New Roman" w:hAnsi="Times New Roman" w:cs="Times New Roman"/>
          <w:sz w:val="28"/>
          <w:szCs w:val="28"/>
        </w:rPr>
        <w:t>• Физическая активность;</w:t>
      </w:r>
    </w:p>
    <w:p w:rsidR="00F848F0" w:rsidRPr="00F848F0" w:rsidRDefault="00F848F0" w:rsidP="00082706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F848F0">
        <w:rPr>
          <w:rFonts w:ascii="Times New Roman" w:hAnsi="Times New Roman" w:cs="Times New Roman"/>
          <w:sz w:val="28"/>
          <w:szCs w:val="28"/>
        </w:rPr>
        <w:t>• Соблюдение режима дня;</w:t>
      </w:r>
    </w:p>
    <w:p w:rsidR="00F848F0" w:rsidRPr="00F848F0" w:rsidRDefault="00F848F0" w:rsidP="00082706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F848F0">
        <w:rPr>
          <w:rFonts w:ascii="Times New Roman" w:hAnsi="Times New Roman" w:cs="Times New Roman"/>
          <w:sz w:val="28"/>
          <w:szCs w:val="28"/>
        </w:rPr>
        <w:t>• Здоровый сон.</w:t>
      </w:r>
    </w:p>
    <w:p w:rsidR="00235CAB" w:rsidRDefault="00F848F0" w:rsidP="00002E8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F0">
        <w:rPr>
          <w:rFonts w:ascii="Times New Roman" w:hAnsi="Times New Roman" w:cs="Times New Roman"/>
          <w:sz w:val="28"/>
          <w:szCs w:val="28"/>
        </w:rPr>
        <w:t>Эти факторы благотворно влияют не только на развитие памяти детей дошкольного возраста, но и на их познавательные способности в целом.</w:t>
      </w:r>
    </w:p>
    <w:p w:rsidR="00082706" w:rsidRDefault="00082706" w:rsidP="00082706">
      <w:pPr>
        <w:spacing w:after="0" w:line="264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84D1B" w:rsidRDefault="00284D1B" w:rsidP="00082706">
      <w:pPr>
        <w:spacing w:after="0" w:line="264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4D1B">
        <w:rPr>
          <w:rFonts w:ascii="Times New Roman" w:hAnsi="Times New Roman" w:cs="Times New Roman"/>
          <w:i/>
          <w:sz w:val="28"/>
          <w:szCs w:val="28"/>
        </w:rPr>
        <w:t xml:space="preserve">Материал подготовила психолог </w:t>
      </w:r>
      <w:proofErr w:type="spellStart"/>
      <w:r w:rsidRPr="00284D1B">
        <w:rPr>
          <w:rFonts w:ascii="Times New Roman" w:hAnsi="Times New Roman" w:cs="Times New Roman"/>
          <w:i/>
          <w:sz w:val="28"/>
          <w:szCs w:val="28"/>
        </w:rPr>
        <w:t>Инсапова</w:t>
      </w:r>
      <w:proofErr w:type="spellEnd"/>
      <w:r w:rsidRPr="00284D1B">
        <w:rPr>
          <w:rFonts w:ascii="Times New Roman" w:hAnsi="Times New Roman" w:cs="Times New Roman"/>
          <w:i/>
          <w:sz w:val="28"/>
          <w:szCs w:val="28"/>
        </w:rPr>
        <w:t xml:space="preserve"> Н.А. </w:t>
      </w:r>
    </w:p>
    <w:p w:rsidR="00284D1B" w:rsidRDefault="00284D1B" w:rsidP="00082706">
      <w:pPr>
        <w:spacing w:after="0" w:line="264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4D1B">
        <w:rPr>
          <w:rFonts w:ascii="Times New Roman" w:hAnsi="Times New Roman" w:cs="Times New Roman"/>
          <w:i/>
          <w:sz w:val="28"/>
          <w:szCs w:val="28"/>
        </w:rPr>
        <w:t xml:space="preserve">с использованием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284D1B">
        <w:rPr>
          <w:rFonts w:ascii="Times New Roman" w:hAnsi="Times New Roman" w:cs="Times New Roman"/>
          <w:i/>
          <w:sz w:val="28"/>
          <w:szCs w:val="28"/>
        </w:rPr>
        <w:t>нтернет-ресурсов</w:t>
      </w:r>
    </w:p>
    <w:p w:rsidR="00865904" w:rsidRDefault="00865904" w:rsidP="00082706">
      <w:pPr>
        <w:spacing w:after="0" w:line="264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865904" w:rsidSect="0068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03BE"/>
    <w:multiLevelType w:val="hybridMultilevel"/>
    <w:tmpl w:val="CCF8D468"/>
    <w:lvl w:ilvl="0" w:tplc="F286AA7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34BB8"/>
    <w:multiLevelType w:val="hybridMultilevel"/>
    <w:tmpl w:val="C00055EC"/>
    <w:lvl w:ilvl="0" w:tplc="F286AA7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A46C8"/>
    <w:multiLevelType w:val="hybridMultilevel"/>
    <w:tmpl w:val="743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61ED4"/>
    <w:multiLevelType w:val="hybridMultilevel"/>
    <w:tmpl w:val="B0C4FA04"/>
    <w:lvl w:ilvl="0" w:tplc="F286AA7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2668E"/>
    <w:multiLevelType w:val="hybridMultilevel"/>
    <w:tmpl w:val="683E7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8F0"/>
    <w:rsid w:val="00002E83"/>
    <w:rsid w:val="0003604C"/>
    <w:rsid w:val="00082706"/>
    <w:rsid w:val="00185F2C"/>
    <w:rsid w:val="00253100"/>
    <w:rsid w:val="00254A4B"/>
    <w:rsid w:val="00284D1B"/>
    <w:rsid w:val="003674EE"/>
    <w:rsid w:val="00485745"/>
    <w:rsid w:val="0068335E"/>
    <w:rsid w:val="00684B7A"/>
    <w:rsid w:val="006B2254"/>
    <w:rsid w:val="00726383"/>
    <w:rsid w:val="00865904"/>
    <w:rsid w:val="00901332"/>
    <w:rsid w:val="009462F1"/>
    <w:rsid w:val="00946C2E"/>
    <w:rsid w:val="00B75E8B"/>
    <w:rsid w:val="00B91525"/>
    <w:rsid w:val="00BB4631"/>
    <w:rsid w:val="00CA4241"/>
    <w:rsid w:val="00CF6F9C"/>
    <w:rsid w:val="00D900D4"/>
    <w:rsid w:val="00D956D2"/>
    <w:rsid w:val="00F8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Логопед1</dc:creator>
  <cp:keywords/>
  <dc:description/>
  <cp:lastModifiedBy>Методист</cp:lastModifiedBy>
  <cp:revision>16</cp:revision>
  <dcterms:created xsi:type="dcterms:W3CDTF">2020-01-28T07:41:00Z</dcterms:created>
  <dcterms:modified xsi:type="dcterms:W3CDTF">2020-02-11T06:17:00Z</dcterms:modified>
</cp:coreProperties>
</file>